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B2F2" w14:textId="7CC02443" w:rsidR="003F10E9" w:rsidRPr="00E82CFD" w:rsidRDefault="00E82CFD" w:rsidP="00E82CF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E82CFD">
        <w:rPr>
          <w:rFonts w:ascii="Times New Roman" w:hAnsi="Times New Roman" w:cs="Times New Roman"/>
          <w:sz w:val="40"/>
          <w:szCs w:val="40"/>
        </w:rPr>
        <w:t>Name: ___________________________ Period: ______</w:t>
      </w:r>
    </w:p>
    <w:p w14:paraId="723C1732" w14:textId="61D6E092" w:rsidR="00E82CFD" w:rsidRPr="00E82CFD" w:rsidRDefault="00E82CFD" w:rsidP="00E82CF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E82CFD">
        <w:rPr>
          <w:rFonts w:ascii="Times New Roman" w:hAnsi="Times New Roman" w:cs="Times New Roman"/>
          <w:sz w:val="40"/>
          <w:szCs w:val="40"/>
        </w:rPr>
        <w:t>GIBBS FREE ENERGY PRACTICE 2</w:t>
      </w:r>
    </w:p>
    <w:p w14:paraId="0B7228BE" w14:textId="24DE1C49" w:rsidR="00E82CFD" w:rsidRPr="00E82CFD" w:rsidRDefault="00E82CFD" w:rsidP="00E82C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2CFD">
        <w:rPr>
          <w:rFonts w:ascii="Times New Roman" w:hAnsi="Times New Roman" w:cs="Times New Roman"/>
          <w:sz w:val="24"/>
          <w:szCs w:val="24"/>
        </w:rPr>
        <w:t>Due: Friday, May 22</w:t>
      </w:r>
      <w:r w:rsidRPr="00E82C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82CFD">
        <w:rPr>
          <w:rFonts w:ascii="Times New Roman" w:hAnsi="Times New Roman" w:cs="Times New Roman"/>
          <w:sz w:val="24"/>
          <w:szCs w:val="24"/>
        </w:rPr>
        <w:t>, 2020</w:t>
      </w:r>
    </w:p>
    <w:p w14:paraId="77EFD743" w14:textId="47220EC4" w:rsidR="00E82CFD" w:rsidRPr="00E82CFD" w:rsidRDefault="00E82CFD" w:rsidP="00E82C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BDD5B" w14:textId="5FD16842" w:rsidR="00E82CFD" w:rsidRPr="00E82CFD" w:rsidRDefault="00E82CFD" w:rsidP="00E82CFD">
      <w:pPr>
        <w:pStyle w:val="ListParagraph"/>
        <w:numPr>
          <w:ilvl w:val="0"/>
          <w:numId w:val="4"/>
        </w:numPr>
        <w:tabs>
          <w:tab w:val="left" w:pos="360"/>
        </w:tabs>
        <w:spacing w:line="239" w:lineRule="auto"/>
        <w:ind w:right="30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>The hydrogenation of ethene gas under standard conditions (T = 298.15 K) shows a decrease in disorder (ΔS˚ = -0.1207 kJ/(</w:t>
      </w:r>
      <w:proofErr w:type="spellStart"/>
      <w:r w:rsidRPr="00E82CFD">
        <w:rPr>
          <w:rFonts w:eastAsia="Cambria"/>
          <w:sz w:val="24"/>
          <w:szCs w:val="24"/>
        </w:rPr>
        <w:t>mol•K</w:t>
      </w:r>
      <w:proofErr w:type="spellEnd"/>
      <w:r w:rsidRPr="00E82CFD">
        <w:rPr>
          <w:rFonts w:eastAsia="Cambria"/>
          <w:sz w:val="24"/>
          <w:szCs w:val="24"/>
        </w:rPr>
        <w:t>)) during an exothermic reaction (ΔH˚ = -136.9 kJ/mol). Determine whether the reaction is spontaneous or nonspontaneous by calculating ΔG˚.</w:t>
      </w:r>
    </w:p>
    <w:p w14:paraId="3D379A97" w14:textId="77777777" w:rsidR="00E82CFD" w:rsidRPr="00E82CFD" w:rsidRDefault="00E82CFD" w:rsidP="00E82CFD">
      <w:pPr>
        <w:spacing w:line="1" w:lineRule="exact"/>
        <w:rPr>
          <w:rFonts w:eastAsia="Cambria"/>
          <w:sz w:val="24"/>
          <w:szCs w:val="24"/>
        </w:rPr>
      </w:pPr>
    </w:p>
    <w:p w14:paraId="193264FB" w14:textId="77777777" w:rsidR="00E82CFD" w:rsidRPr="00E82CFD" w:rsidRDefault="00E82CFD" w:rsidP="00E82CFD">
      <w:pPr>
        <w:ind w:left="108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>C2H4 (g) + H2 (g) → C2H6 (g)</w:t>
      </w:r>
    </w:p>
    <w:p w14:paraId="009D3E90" w14:textId="426D81A9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140270" w14:textId="60AE7EEB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47DD82" w14:textId="5D09796D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842316" w14:textId="1B42F0B1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1866C7" w14:textId="2D2BCE24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8FF9A6" w14:textId="2268FC1F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843263" w14:textId="7A985834" w:rsidR="00E82CFD" w:rsidRPr="00E82CFD" w:rsidRDefault="00E82CFD" w:rsidP="00E82CFD">
      <w:pPr>
        <w:pStyle w:val="ListParagraph"/>
        <w:numPr>
          <w:ilvl w:val="0"/>
          <w:numId w:val="4"/>
        </w:numPr>
        <w:tabs>
          <w:tab w:val="left" w:pos="360"/>
        </w:tabs>
        <w:spacing w:line="239" w:lineRule="auto"/>
        <w:ind w:right="82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>Calculate the standard free energy of the following reaction from standard free energies of formation.</w:t>
      </w:r>
    </w:p>
    <w:p w14:paraId="008DB53E" w14:textId="77777777" w:rsidR="00E82CFD" w:rsidRPr="00E82CFD" w:rsidRDefault="00E82CFD" w:rsidP="00E82CFD">
      <w:pPr>
        <w:spacing w:line="1" w:lineRule="exact"/>
        <w:rPr>
          <w:rFonts w:eastAsia="Cambria"/>
          <w:sz w:val="24"/>
          <w:szCs w:val="24"/>
        </w:rPr>
      </w:pPr>
    </w:p>
    <w:p w14:paraId="576EC49E" w14:textId="77777777" w:rsidR="00E82CFD" w:rsidRPr="00E82CFD" w:rsidRDefault="00E82CFD" w:rsidP="00E82CFD">
      <w:pPr>
        <w:ind w:left="108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>2 CO (g) + O2 (g) → 2 CO2 (g)</w:t>
      </w:r>
    </w:p>
    <w:p w14:paraId="309CE82F" w14:textId="3D024231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B2310A" w14:textId="410FFAF0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1AACC5" w14:textId="2362C468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157E29" w14:textId="16959D19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B89663" w14:textId="386E0053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0F3802" w14:textId="35E485FC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F4E5B2" w14:textId="401CACA4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76AE25" w14:textId="341E7246" w:rsidR="00E82CFD" w:rsidRPr="00E82CFD" w:rsidRDefault="00E82CFD" w:rsidP="00E82CFD">
      <w:pPr>
        <w:pStyle w:val="ListParagraph"/>
        <w:numPr>
          <w:ilvl w:val="0"/>
          <w:numId w:val="4"/>
        </w:numPr>
        <w:tabs>
          <w:tab w:val="left" w:pos="360"/>
        </w:tabs>
        <w:spacing w:line="239" w:lineRule="auto"/>
        <w:ind w:right="94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>The vaporization of bromine requires 31.0 kJ/mol and an increase in disorder (ΔS˚ = 93.0 J/(</w:t>
      </w:r>
      <w:proofErr w:type="spellStart"/>
      <w:r w:rsidRPr="00E82CFD">
        <w:rPr>
          <w:rFonts w:eastAsia="Cambria"/>
          <w:sz w:val="24"/>
          <w:szCs w:val="24"/>
        </w:rPr>
        <w:t>mol•K</w:t>
      </w:r>
      <w:proofErr w:type="spellEnd"/>
      <w:r w:rsidRPr="00E82CFD">
        <w:rPr>
          <w:rFonts w:eastAsia="Cambria"/>
          <w:sz w:val="24"/>
          <w:szCs w:val="24"/>
        </w:rPr>
        <w:t>)). At what temperature will this process be spontaneous?</w:t>
      </w:r>
    </w:p>
    <w:p w14:paraId="2F03AD31" w14:textId="77777777" w:rsidR="00E82CFD" w:rsidRPr="00E82CFD" w:rsidRDefault="00E82CFD" w:rsidP="00E82CFD">
      <w:pPr>
        <w:spacing w:line="1" w:lineRule="exact"/>
        <w:rPr>
          <w:rFonts w:eastAsia="Cambria"/>
          <w:sz w:val="24"/>
          <w:szCs w:val="24"/>
        </w:rPr>
      </w:pPr>
    </w:p>
    <w:p w14:paraId="2717D44A" w14:textId="58DC6D26" w:rsidR="00E82CFD" w:rsidRPr="00E82CFD" w:rsidRDefault="00E82CFD" w:rsidP="00E82CFD">
      <w:pPr>
        <w:pStyle w:val="NoSpacing"/>
        <w:ind w:left="720"/>
        <w:rPr>
          <w:rFonts w:ascii="Times New Roman" w:eastAsia="Cambria" w:hAnsi="Times New Roman" w:cs="Times New Roman"/>
          <w:sz w:val="24"/>
          <w:szCs w:val="24"/>
        </w:rPr>
      </w:pPr>
      <w:r w:rsidRPr="00E82CFD">
        <w:rPr>
          <w:rFonts w:ascii="Times New Roman" w:eastAsia="Cambria" w:hAnsi="Times New Roman" w:cs="Times New Roman"/>
          <w:sz w:val="24"/>
          <w:szCs w:val="24"/>
        </w:rPr>
        <w:t>Br2 (l) → Br2 (g)</w:t>
      </w:r>
    </w:p>
    <w:p w14:paraId="1B542505" w14:textId="061CFEF8" w:rsidR="00E82CFD" w:rsidRPr="00E82CFD" w:rsidRDefault="00E82CFD" w:rsidP="00E82CFD">
      <w:pPr>
        <w:pStyle w:val="NoSpacing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14:paraId="216E34E1" w14:textId="1BEF6BD7" w:rsidR="00E82CFD" w:rsidRPr="00E82CFD" w:rsidRDefault="00E82CFD" w:rsidP="00E82CFD">
      <w:pPr>
        <w:pStyle w:val="NoSpacing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14:paraId="4B08D140" w14:textId="2C505C4B" w:rsidR="00E82CFD" w:rsidRPr="00E82CFD" w:rsidRDefault="00E82CFD" w:rsidP="00E82CFD">
      <w:pPr>
        <w:pStyle w:val="NoSpacing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14:paraId="21F16D22" w14:textId="6BFCFF31" w:rsidR="00E82CFD" w:rsidRPr="00E82CFD" w:rsidRDefault="00E82CFD" w:rsidP="00E82CFD">
      <w:pPr>
        <w:pStyle w:val="NoSpacing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14:paraId="63D6ECFD" w14:textId="77777777" w:rsidR="00E82CFD" w:rsidRPr="00E82CFD" w:rsidRDefault="00E82CFD" w:rsidP="00E82CFD">
      <w:pPr>
        <w:pStyle w:val="NoSpacing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14:paraId="4F0E852F" w14:textId="7B182F9E" w:rsidR="00E82CFD" w:rsidRPr="00E82CFD" w:rsidRDefault="00E82CFD" w:rsidP="00E82CFD">
      <w:pPr>
        <w:pStyle w:val="NoSpacing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14:paraId="69E7AE8A" w14:textId="5E92C183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5DF48F" w14:textId="358A6E70" w:rsidR="00E82CFD" w:rsidRPr="00E82CFD" w:rsidRDefault="00E82CFD" w:rsidP="00E82CFD">
      <w:pPr>
        <w:pStyle w:val="ListParagraph"/>
        <w:numPr>
          <w:ilvl w:val="0"/>
          <w:numId w:val="4"/>
        </w:numPr>
        <w:tabs>
          <w:tab w:val="left" w:pos="360"/>
        </w:tabs>
        <w:spacing w:line="239" w:lineRule="auto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>Copper (I) sulfide reacts with sulfur to produce copper (II) sulfide under standard conditions. The process is exothermic (ΔH˚ = -26.7 kJ/mol) with a decrease in disorder (ΔS˚ = -19.7 J/(</w:t>
      </w:r>
      <w:proofErr w:type="spellStart"/>
      <w:r w:rsidRPr="00E82CFD">
        <w:rPr>
          <w:rFonts w:eastAsia="Cambria"/>
          <w:sz w:val="24"/>
          <w:szCs w:val="24"/>
        </w:rPr>
        <w:t>mol•K</w:t>
      </w:r>
      <w:proofErr w:type="spellEnd"/>
      <w:r w:rsidRPr="00E82CFD">
        <w:rPr>
          <w:rFonts w:eastAsia="Cambria"/>
          <w:sz w:val="24"/>
          <w:szCs w:val="24"/>
        </w:rPr>
        <w:t>)). Determine the spontaneity of the reaction by calculating ΔG˚.</w:t>
      </w:r>
    </w:p>
    <w:p w14:paraId="497C0ACF" w14:textId="77777777" w:rsidR="00E82CFD" w:rsidRPr="00E82CFD" w:rsidRDefault="00E82CFD" w:rsidP="00E82CFD">
      <w:pPr>
        <w:spacing w:line="4" w:lineRule="exact"/>
        <w:rPr>
          <w:rFonts w:eastAsia="Cambria"/>
          <w:sz w:val="24"/>
          <w:szCs w:val="24"/>
        </w:rPr>
      </w:pPr>
    </w:p>
    <w:p w14:paraId="36B78084" w14:textId="77777777" w:rsidR="00E82CFD" w:rsidRPr="00E82CFD" w:rsidRDefault="00E82CFD" w:rsidP="00E82CFD">
      <w:pPr>
        <w:ind w:left="108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 xml:space="preserve">Cu2S (s) + 2 S (s) → 2 </w:t>
      </w:r>
      <w:proofErr w:type="spellStart"/>
      <w:r w:rsidRPr="00E82CFD">
        <w:rPr>
          <w:rFonts w:eastAsia="Cambria"/>
          <w:sz w:val="24"/>
          <w:szCs w:val="24"/>
        </w:rPr>
        <w:t>CuS</w:t>
      </w:r>
      <w:proofErr w:type="spellEnd"/>
      <w:r w:rsidRPr="00E82CFD">
        <w:rPr>
          <w:rFonts w:eastAsia="Cambria"/>
          <w:sz w:val="24"/>
          <w:szCs w:val="24"/>
        </w:rPr>
        <w:t xml:space="preserve"> (s)</w:t>
      </w:r>
    </w:p>
    <w:p w14:paraId="3F16A252" w14:textId="5F46B11A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050EFC" w14:textId="7B1C9988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3AFB42" w14:textId="58C5C866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A5DE73" w14:textId="1063F1FB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46E646" w14:textId="77777777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70E123" w14:textId="4179DEFF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6E9FF0" w14:textId="43CCDBD4" w:rsidR="00E82CFD" w:rsidRPr="00E82CFD" w:rsidRDefault="00E82CFD" w:rsidP="00E82CFD">
      <w:pPr>
        <w:pStyle w:val="ListParagraph"/>
        <w:numPr>
          <w:ilvl w:val="0"/>
          <w:numId w:val="4"/>
        </w:numPr>
        <w:tabs>
          <w:tab w:val="left" w:pos="360"/>
        </w:tabs>
        <w:spacing w:line="239" w:lineRule="auto"/>
        <w:ind w:right="62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lastRenderedPageBreak/>
        <w:t>For a certain process at 300.0 K, ΔG = -77.0 kJ/mol and ΔH = -56.9 kJ/mol. Find the entropy change for this process.</w:t>
      </w:r>
    </w:p>
    <w:p w14:paraId="7B6CAA09" w14:textId="4280A405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2123FD" w14:textId="7E6E8862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17311E2" w14:textId="5858843C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D5DC32" w14:textId="656D414E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6F30B1" w14:textId="63ABCA98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881052" w14:textId="77777777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BCA655" w14:textId="3A45C27A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42939F" w14:textId="1225F150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A74687" w14:textId="30499949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8A631C" w14:textId="6208D7A0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1CA289" w14:textId="65EAFF10" w:rsidR="00E82CFD" w:rsidRPr="00E82CFD" w:rsidRDefault="00E82CFD" w:rsidP="00E82CFD">
      <w:pPr>
        <w:pStyle w:val="ListParagraph"/>
        <w:numPr>
          <w:ilvl w:val="0"/>
          <w:numId w:val="4"/>
        </w:numPr>
        <w:tabs>
          <w:tab w:val="left" w:pos="360"/>
        </w:tabs>
        <w:spacing w:line="239" w:lineRule="auto"/>
        <w:ind w:right="6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>The entropy of a system at 337.1 K increases by 221.7 J/</w:t>
      </w:r>
      <w:proofErr w:type="spellStart"/>
      <w:r w:rsidRPr="00E82CFD">
        <w:rPr>
          <w:rFonts w:eastAsia="Cambria"/>
          <w:sz w:val="24"/>
          <w:szCs w:val="24"/>
        </w:rPr>
        <w:t>mol•K</w:t>
      </w:r>
      <w:proofErr w:type="spellEnd"/>
      <w:r w:rsidRPr="00E82CFD">
        <w:rPr>
          <w:rFonts w:eastAsia="Cambria"/>
          <w:sz w:val="24"/>
          <w:szCs w:val="24"/>
        </w:rPr>
        <w:t>. The free energy value is found to be –717.5 kJ/mol. Calculate the change in enthalpy of this system.</w:t>
      </w:r>
    </w:p>
    <w:p w14:paraId="084506A5" w14:textId="4CC13D4C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5976C9" w14:textId="7F2EBF41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6C1055" w14:textId="2FBB6020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637DE5" w14:textId="7DE1A4F6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826B59" w14:textId="2A5D2A72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322D95" w14:textId="470B829F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9EF145" w14:textId="2F9A9FEF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F672AF" w14:textId="5E9A7BC3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8AE006" w14:textId="55C12D81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00CE1B" w14:textId="50EA55EF" w:rsidR="00E82CFD" w:rsidRPr="00E82CFD" w:rsidRDefault="00E82CFD" w:rsidP="00E82CFD">
      <w:pPr>
        <w:pStyle w:val="ListParagraph"/>
        <w:numPr>
          <w:ilvl w:val="0"/>
          <w:numId w:val="4"/>
        </w:numPr>
        <w:tabs>
          <w:tab w:val="left" w:pos="360"/>
        </w:tabs>
        <w:spacing w:line="239" w:lineRule="auto"/>
        <w:ind w:right="14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>A system at 776.5 K undergoes a change in enthalpy of –5.711 kJ/mol. If the free energy value is 6.771 kJ/mol, what is the change in entropy?</w:t>
      </w:r>
    </w:p>
    <w:p w14:paraId="6EFB9A35" w14:textId="43E9556C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7EE37A" w14:textId="43E9B7F4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42F669" w14:textId="3BF41421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B504BE" w14:textId="44839CD4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244683" w14:textId="72B1CCBB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08042B" w14:textId="10949E32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859CF6" w14:textId="10E35712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900EE0" w14:textId="3D979033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83D2DC" w14:textId="2E3D3610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4FCC44" w14:textId="795C3F57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F6E982" w14:textId="356918A3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E2FB16" w14:textId="6DC7349C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CA7F07" w14:textId="15FAB24A" w:rsidR="00E82CFD" w:rsidRPr="00E82CFD" w:rsidRDefault="00E82CFD" w:rsidP="00E82CFD">
      <w:pPr>
        <w:pStyle w:val="ListParagraph"/>
        <w:numPr>
          <w:ilvl w:val="0"/>
          <w:numId w:val="4"/>
        </w:numPr>
        <w:tabs>
          <w:tab w:val="left" w:pos="360"/>
        </w:tabs>
        <w:spacing w:line="239" w:lineRule="auto"/>
        <w:ind w:right="420"/>
        <w:rPr>
          <w:rFonts w:eastAsia="Cambria"/>
          <w:sz w:val="24"/>
          <w:szCs w:val="24"/>
        </w:rPr>
      </w:pPr>
      <w:r w:rsidRPr="00E82CFD">
        <w:rPr>
          <w:rFonts w:eastAsia="Cambria"/>
          <w:sz w:val="24"/>
          <w:szCs w:val="24"/>
        </w:rPr>
        <w:t xml:space="preserve">In a system in which the enthalpy changed –447.1 kJ/mol and the entropy </w:t>
      </w:r>
      <w:r w:rsidRPr="00E82CFD">
        <w:rPr>
          <w:rFonts w:eastAsia="Cambria"/>
          <w:sz w:val="24"/>
          <w:szCs w:val="24"/>
        </w:rPr>
        <w:t>decreases</w:t>
      </w:r>
      <w:r w:rsidRPr="00E82CFD">
        <w:rPr>
          <w:rFonts w:eastAsia="Cambria"/>
          <w:sz w:val="24"/>
          <w:szCs w:val="24"/>
        </w:rPr>
        <w:t xml:space="preserve"> by 75.1 kJ/</w:t>
      </w:r>
      <w:proofErr w:type="spellStart"/>
      <w:r w:rsidRPr="00E82CFD">
        <w:rPr>
          <w:rFonts w:eastAsia="Cambria"/>
          <w:sz w:val="24"/>
          <w:szCs w:val="24"/>
        </w:rPr>
        <w:t>mol•K</w:t>
      </w:r>
      <w:proofErr w:type="spellEnd"/>
      <w:r w:rsidRPr="00E82CFD">
        <w:rPr>
          <w:rFonts w:eastAsia="Cambria"/>
          <w:sz w:val="24"/>
          <w:szCs w:val="24"/>
        </w:rPr>
        <w:t>, calculate the temperature at which the system will be at equilibrium.</w:t>
      </w:r>
    </w:p>
    <w:p w14:paraId="0E3A38AA" w14:textId="4D968105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E0893D" w14:textId="3DFDBCA1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3A53AA" w14:textId="3AA87F2B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23695D" w14:textId="028DFF56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89451C" w14:textId="592D05DC" w:rsidR="00E82CFD" w:rsidRPr="00E82CFD" w:rsidRDefault="00E82CFD" w:rsidP="00E82C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EB88FA" w14:textId="1DDA0C2D" w:rsidR="00E82CFD" w:rsidRPr="00E82CFD" w:rsidRDefault="00E82CFD" w:rsidP="00E82C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82CFD" w:rsidRPr="00E8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1F29"/>
    <w:multiLevelType w:val="hybridMultilevel"/>
    <w:tmpl w:val="533CAF2C"/>
    <w:lvl w:ilvl="0" w:tplc="D18EDF64">
      <w:start w:val="6"/>
      <w:numFmt w:val="decimal"/>
      <w:lvlText w:val="%1."/>
      <w:lvlJc w:val="left"/>
    </w:lvl>
    <w:lvl w:ilvl="1" w:tplc="7D14CB16">
      <w:numFmt w:val="decimal"/>
      <w:lvlText w:val=""/>
      <w:lvlJc w:val="left"/>
    </w:lvl>
    <w:lvl w:ilvl="2" w:tplc="BE16E472">
      <w:numFmt w:val="decimal"/>
      <w:lvlText w:val=""/>
      <w:lvlJc w:val="left"/>
    </w:lvl>
    <w:lvl w:ilvl="3" w:tplc="694275CC">
      <w:numFmt w:val="decimal"/>
      <w:lvlText w:val=""/>
      <w:lvlJc w:val="left"/>
    </w:lvl>
    <w:lvl w:ilvl="4" w:tplc="9C9A5ED0">
      <w:numFmt w:val="decimal"/>
      <w:lvlText w:val=""/>
      <w:lvlJc w:val="left"/>
    </w:lvl>
    <w:lvl w:ilvl="5" w:tplc="DC960490">
      <w:numFmt w:val="decimal"/>
      <w:lvlText w:val=""/>
      <w:lvlJc w:val="left"/>
    </w:lvl>
    <w:lvl w:ilvl="6" w:tplc="6AE6817C">
      <w:numFmt w:val="decimal"/>
      <w:lvlText w:val=""/>
      <w:lvlJc w:val="left"/>
    </w:lvl>
    <w:lvl w:ilvl="7" w:tplc="17C0696E">
      <w:numFmt w:val="decimal"/>
      <w:lvlText w:val=""/>
      <w:lvlJc w:val="left"/>
    </w:lvl>
    <w:lvl w:ilvl="8" w:tplc="352C61DA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F3908B84"/>
    <w:lvl w:ilvl="0" w:tplc="F2D44598">
      <w:start w:val="1"/>
      <w:numFmt w:val="decimal"/>
      <w:lvlText w:val="%1."/>
      <w:lvlJc w:val="left"/>
    </w:lvl>
    <w:lvl w:ilvl="1" w:tplc="5FE09DE8">
      <w:numFmt w:val="decimal"/>
      <w:lvlText w:val=""/>
      <w:lvlJc w:val="left"/>
    </w:lvl>
    <w:lvl w:ilvl="2" w:tplc="7BE46614">
      <w:numFmt w:val="decimal"/>
      <w:lvlText w:val=""/>
      <w:lvlJc w:val="left"/>
    </w:lvl>
    <w:lvl w:ilvl="3" w:tplc="65AABA4C">
      <w:numFmt w:val="decimal"/>
      <w:lvlText w:val=""/>
      <w:lvlJc w:val="left"/>
    </w:lvl>
    <w:lvl w:ilvl="4" w:tplc="9D5A2DE0">
      <w:numFmt w:val="decimal"/>
      <w:lvlText w:val=""/>
      <w:lvlJc w:val="left"/>
    </w:lvl>
    <w:lvl w:ilvl="5" w:tplc="446EC1C4">
      <w:numFmt w:val="decimal"/>
      <w:lvlText w:val=""/>
      <w:lvlJc w:val="left"/>
    </w:lvl>
    <w:lvl w:ilvl="6" w:tplc="008410E2">
      <w:numFmt w:val="decimal"/>
      <w:lvlText w:val=""/>
      <w:lvlJc w:val="left"/>
    </w:lvl>
    <w:lvl w:ilvl="7" w:tplc="0A920404">
      <w:numFmt w:val="decimal"/>
      <w:lvlText w:val=""/>
      <w:lvlJc w:val="left"/>
    </w:lvl>
    <w:lvl w:ilvl="8" w:tplc="733E8A1A">
      <w:numFmt w:val="decimal"/>
      <w:lvlText w:val=""/>
      <w:lvlJc w:val="left"/>
    </w:lvl>
  </w:abstractNum>
  <w:abstractNum w:abstractNumId="2" w15:restartNumberingAfterBreak="0">
    <w:nsid w:val="46E87CCD"/>
    <w:multiLevelType w:val="hybridMultilevel"/>
    <w:tmpl w:val="6DCCCB14"/>
    <w:lvl w:ilvl="0" w:tplc="37B8F4AA">
      <w:start w:val="8"/>
      <w:numFmt w:val="decimal"/>
      <w:lvlText w:val="%1."/>
      <w:lvlJc w:val="left"/>
    </w:lvl>
    <w:lvl w:ilvl="1" w:tplc="E0B8935E">
      <w:numFmt w:val="decimal"/>
      <w:lvlText w:val=""/>
      <w:lvlJc w:val="left"/>
    </w:lvl>
    <w:lvl w:ilvl="2" w:tplc="1E841922">
      <w:numFmt w:val="decimal"/>
      <w:lvlText w:val=""/>
      <w:lvlJc w:val="left"/>
    </w:lvl>
    <w:lvl w:ilvl="3" w:tplc="B066E97C">
      <w:numFmt w:val="decimal"/>
      <w:lvlText w:val=""/>
      <w:lvlJc w:val="left"/>
    </w:lvl>
    <w:lvl w:ilvl="4" w:tplc="F8EE80D2">
      <w:numFmt w:val="decimal"/>
      <w:lvlText w:val=""/>
      <w:lvlJc w:val="left"/>
    </w:lvl>
    <w:lvl w:ilvl="5" w:tplc="6D721356">
      <w:numFmt w:val="decimal"/>
      <w:lvlText w:val=""/>
      <w:lvlJc w:val="left"/>
    </w:lvl>
    <w:lvl w:ilvl="6" w:tplc="5100CC06">
      <w:numFmt w:val="decimal"/>
      <w:lvlText w:val=""/>
      <w:lvlJc w:val="left"/>
    </w:lvl>
    <w:lvl w:ilvl="7" w:tplc="99723030">
      <w:numFmt w:val="decimal"/>
      <w:lvlText w:val=""/>
      <w:lvlJc w:val="left"/>
    </w:lvl>
    <w:lvl w:ilvl="8" w:tplc="2D36FBE4">
      <w:numFmt w:val="decimal"/>
      <w:lvlText w:val=""/>
      <w:lvlJc w:val="left"/>
    </w:lvl>
  </w:abstractNum>
  <w:abstractNum w:abstractNumId="3" w15:restartNumberingAfterBreak="0">
    <w:nsid w:val="625558EC"/>
    <w:multiLevelType w:val="hybridMultilevel"/>
    <w:tmpl w:val="87F89EF8"/>
    <w:lvl w:ilvl="0" w:tplc="08B0BD06">
      <w:start w:val="5"/>
      <w:numFmt w:val="decimal"/>
      <w:lvlText w:val="%1."/>
      <w:lvlJc w:val="left"/>
    </w:lvl>
    <w:lvl w:ilvl="1" w:tplc="2528FA8A">
      <w:numFmt w:val="decimal"/>
      <w:lvlText w:val=""/>
      <w:lvlJc w:val="left"/>
    </w:lvl>
    <w:lvl w:ilvl="2" w:tplc="05E437FA">
      <w:numFmt w:val="decimal"/>
      <w:lvlText w:val=""/>
      <w:lvlJc w:val="left"/>
    </w:lvl>
    <w:lvl w:ilvl="3" w:tplc="DFD46C30">
      <w:numFmt w:val="decimal"/>
      <w:lvlText w:val=""/>
      <w:lvlJc w:val="left"/>
    </w:lvl>
    <w:lvl w:ilvl="4" w:tplc="D3CCD718">
      <w:numFmt w:val="decimal"/>
      <w:lvlText w:val=""/>
      <w:lvlJc w:val="left"/>
    </w:lvl>
    <w:lvl w:ilvl="5" w:tplc="4DC4D5A0">
      <w:numFmt w:val="decimal"/>
      <w:lvlText w:val=""/>
      <w:lvlJc w:val="left"/>
    </w:lvl>
    <w:lvl w:ilvl="6" w:tplc="0C047774">
      <w:numFmt w:val="decimal"/>
      <w:lvlText w:val=""/>
      <w:lvlJc w:val="left"/>
    </w:lvl>
    <w:lvl w:ilvl="7" w:tplc="118A4466">
      <w:numFmt w:val="decimal"/>
      <w:lvlText w:val=""/>
      <w:lvlJc w:val="left"/>
    </w:lvl>
    <w:lvl w:ilvl="8" w:tplc="59880F82">
      <w:numFmt w:val="decimal"/>
      <w:lvlText w:val=""/>
      <w:lvlJc w:val="left"/>
    </w:lvl>
  </w:abstractNum>
  <w:abstractNum w:abstractNumId="4" w15:restartNumberingAfterBreak="0">
    <w:nsid w:val="710D51A8"/>
    <w:multiLevelType w:val="hybridMultilevel"/>
    <w:tmpl w:val="1434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8404D"/>
    <w:multiLevelType w:val="hybridMultilevel"/>
    <w:tmpl w:val="4DEC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FD"/>
    <w:rsid w:val="00005D1C"/>
    <w:rsid w:val="0003546C"/>
    <w:rsid w:val="00E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8633"/>
  <w15:chartTrackingRefBased/>
  <w15:docId w15:val="{C51550DD-1CF7-4720-BEDD-33ED2560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F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Le</dc:creator>
  <cp:keywords/>
  <dc:description/>
  <cp:lastModifiedBy>Francis Le</cp:lastModifiedBy>
  <cp:revision>1</cp:revision>
  <dcterms:created xsi:type="dcterms:W3CDTF">2020-05-14T17:24:00Z</dcterms:created>
  <dcterms:modified xsi:type="dcterms:W3CDTF">2020-05-14T17:31:00Z</dcterms:modified>
</cp:coreProperties>
</file>